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74CF" w14:textId="20EABC17" w:rsidR="004D1B02" w:rsidRDefault="004D1B02">
      <w:pPr>
        <w:rPr>
          <w:rFonts w:ascii="Rockwell" w:hAnsi="Rockwell"/>
          <w:b/>
          <w:bCs/>
          <w:sz w:val="56"/>
          <w:szCs w:val="56"/>
        </w:rPr>
      </w:pPr>
      <w:bookmarkStart w:id="0" w:name="_GoBack"/>
      <w:bookmarkEnd w:id="0"/>
      <w:r w:rsidRPr="004D1B02">
        <w:rPr>
          <w:rFonts w:ascii="Rockwell" w:hAnsi="Rockwell"/>
          <w:b/>
          <w:bCs/>
          <w:sz w:val="56"/>
          <w:szCs w:val="56"/>
        </w:rPr>
        <w:t xml:space="preserve">Block </w:t>
      </w:r>
      <w:r w:rsidR="00E0243C">
        <w:rPr>
          <w:rFonts w:ascii="Rockwell" w:hAnsi="Rockwell"/>
          <w:b/>
          <w:bCs/>
          <w:sz w:val="56"/>
          <w:szCs w:val="56"/>
        </w:rPr>
        <w:t>4</w:t>
      </w:r>
    </w:p>
    <w:tbl>
      <w:tblPr>
        <w:tblW w:w="7418" w:type="dxa"/>
        <w:tblLook w:val="04A0" w:firstRow="1" w:lastRow="0" w:firstColumn="1" w:lastColumn="0" w:noHBand="0" w:noVBand="1"/>
      </w:tblPr>
      <w:tblGrid>
        <w:gridCol w:w="1800"/>
        <w:gridCol w:w="960"/>
        <w:gridCol w:w="960"/>
        <w:gridCol w:w="1020"/>
        <w:gridCol w:w="1860"/>
        <w:gridCol w:w="409"/>
        <w:gridCol w:w="409"/>
      </w:tblGrid>
      <w:tr w:rsidR="00E0243C" w:rsidRPr="00E0243C" w14:paraId="748C72AF" w14:textId="2AC707DF" w:rsidTr="00E0243C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A82B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53E8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6C4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DDE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F5EE1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  <w:t>FINAL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84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085D2C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</w:pPr>
          </w:p>
        </w:tc>
      </w:tr>
      <w:tr w:rsidR="00E0243C" w:rsidRPr="00E0243C" w14:paraId="1F5CD045" w14:textId="18F3CAD3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8FB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Student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7DB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44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Q3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5A0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Q4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A1EE7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 xml:space="preserve">AVERAGE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4A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BB8D2C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0243C" w:rsidRPr="00E0243C" w14:paraId="03CA57B3" w14:textId="5C7AD2C4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E9E5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18845721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E319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09B6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7D2A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F94F0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6FE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EF48510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69F64FD6" w14:textId="35A1AB2D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332E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4058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50EC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55A2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950BDA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33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630BAA3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31DCA8A4" w14:textId="6674B829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1B7C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3605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40C2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200A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80F655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0197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6C9D88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22CBD594" w14:textId="2884B8DE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E6A8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AA54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43B0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9ADB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DA69C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9DE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6B4DFDD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564A2F72" w14:textId="63FCD223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D51C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24523290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61B6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6F4E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EDC3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1446E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3350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516730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137A85AE" w14:textId="794816CE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B08C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C5E0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04B7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C307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CBC7A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E22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D9FC47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7698BE95" w14:textId="5540C4CC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72A3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30029752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A8CA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3410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3941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036418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0D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0CAAF7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3771054B" w14:textId="6ABA042D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46D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EE24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A8EE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95C6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F1BD55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E564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D3F290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6B6425DA" w14:textId="7B160D51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F18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2955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9225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86D9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80A32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795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809CE8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46D04DB5" w14:textId="4B45768C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D1D8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264F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71B2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8E04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8130C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11F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2E1C0B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3E21547C" w14:textId="69AAD683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1E0D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23554290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B418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E362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F788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DF225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3AE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9F45BF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46AA13FE" w14:textId="0E792704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2E51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BD7E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7BC3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CACB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6B232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6E5F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8DA89D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1EF1DCF3" w14:textId="52E6B839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DD2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AE26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BBE0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669D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C624C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ECC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836489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02564951" w14:textId="558C63B5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086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D451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1406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F90B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2FC7A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045E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5DA0B45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487741D1" w14:textId="18EF1ADA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609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23525290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2967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2665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DB42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F643F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33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7E5ED4C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4A35A1CE" w14:textId="3ACD36C1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4CAD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24507290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7554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E77B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30D2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13D80F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5D9A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DBA6227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001B106E" w14:textId="22545C6B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32E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18844632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6A44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A1CC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DD87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9169B4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06A1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96A3E3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4BB8548B" w14:textId="1BE20A3E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1F97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18844847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B47B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AC2F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58FB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9806A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E2F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9AFB7D3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76E96E22" w14:textId="752C088B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03FA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787E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530F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32B6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E3C09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3BF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550B61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37907E1E" w14:textId="7466FC27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314C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0C4A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5E51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328D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A3308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6A3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DE455E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60A96391" w14:textId="2BC09B4B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304F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236D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DEDE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BB78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7D0B1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E2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712694F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0F7AF3F6" w14:textId="385EC61B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A87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3A6B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F355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D038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DCEDC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59F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6E2BB73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  <w:tr w:rsidR="00E0243C" w:rsidRPr="00E0243C" w14:paraId="51DD7AA6" w14:textId="633DE2BF" w:rsidTr="00E0243C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DEEE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15703687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3A35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CE3F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1710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695F7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8791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830AD86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</w:p>
        </w:tc>
      </w:tr>
    </w:tbl>
    <w:p w14:paraId="778FBDDE" w14:textId="77777777" w:rsidR="00E0243C" w:rsidRDefault="00E0243C" w:rsidP="004D1B02">
      <w:pPr>
        <w:rPr>
          <w:rFonts w:ascii="Rockwell" w:hAnsi="Rockwell"/>
          <w:b/>
          <w:bCs/>
          <w:sz w:val="56"/>
          <w:szCs w:val="56"/>
        </w:rPr>
      </w:pPr>
    </w:p>
    <w:p w14:paraId="5A30B940" w14:textId="42172238" w:rsidR="00E0243C" w:rsidRDefault="00E0243C" w:rsidP="004D1B02">
      <w:pPr>
        <w:rPr>
          <w:rFonts w:ascii="Rockwell" w:hAnsi="Rockwell"/>
          <w:b/>
          <w:bCs/>
          <w:sz w:val="56"/>
          <w:szCs w:val="56"/>
        </w:rPr>
      </w:pPr>
    </w:p>
    <w:p w14:paraId="77248F49" w14:textId="6073EBFA" w:rsidR="004D1B02" w:rsidRDefault="004D1B02" w:rsidP="004D1B02">
      <w:pPr>
        <w:rPr>
          <w:rFonts w:ascii="Rockwell" w:hAnsi="Rockwell"/>
          <w:b/>
          <w:bCs/>
          <w:sz w:val="56"/>
          <w:szCs w:val="56"/>
        </w:rPr>
      </w:pPr>
      <w:r w:rsidRPr="004D1B02">
        <w:rPr>
          <w:rFonts w:ascii="Rockwell" w:hAnsi="Rockwell"/>
          <w:b/>
          <w:bCs/>
          <w:sz w:val="56"/>
          <w:szCs w:val="56"/>
        </w:rPr>
        <w:t xml:space="preserve">Block </w:t>
      </w:r>
      <w:r w:rsidR="00E0243C">
        <w:rPr>
          <w:rFonts w:ascii="Rockwell" w:hAnsi="Rockwell"/>
          <w:b/>
          <w:bCs/>
          <w:sz w:val="56"/>
          <w:szCs w:val="56"/>
        </w:rPr>
        <w:t>6</w:t>
      </w:r>
    </w:p>
    <w:tbl>
      <w:tblPr>
        <w:tblW w:w="7309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1860"/>
        <w:gridCol w:w="409"/>
      </w:tblGrid>
      <w:tr w:rsidR="00E0243C" w:rsidRPr="00E0243C" w14:paraId="3DF15328" w14:textId="77777777" w:rsidTr="00E0243C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7CCE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A8B9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2C1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6891" w14:textId="77777777" w:rsidR="00E0243C" w:rsidRPr="00E0243C" w:rsidRDefault="00E0243C" w:rsidP="00E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D03F4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  <w:t>FINAL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81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</w:rPr>
            </w:pPr>
          </w:p>
        </w:tc>
      </w:tr>
      <w:tr w:rsidR="00E0243C" w:rsidRPr="00E0243C" w14:paraId="6D89874A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FB1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Student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88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9DC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74D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>Q4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FC59F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  <w:t xml:space="preserve">AVERAGE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86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0243C" w:rsidRPr="00E0243C" w14:paraId="1493CF6C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80AD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30054056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655FD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A33E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6611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06807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DBE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</w:tr>
      <w:tr w:rsidR="00E0243C" w:rsidRPr="00E0243C" w14:paraId="7ECF66AA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1D3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14702040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322BD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C953D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22C8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92430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430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</w:tr>
      <w:tr w:rsidR="00E0243C" w:rsidRPr="00E0243C" w14:paraId="7AA9DBC3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2830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3100432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902A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77E3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0AFD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975C2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D8D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3614522D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0CD5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B336A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43DA7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1CDF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CE8684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848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271DCBEC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511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B13A9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21C57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2386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59D7A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EAA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24FDDE93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E03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23425280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B9D9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9A69E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C880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5C0DC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4CFA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</w:tr>
      <w:tr w:rsidR="00E0243C" w:rsidRPr="00E0243C" w14:paraId="73102A9D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0796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15702640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4D5F1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46FCC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C5A4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01072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795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74DF4E34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FC0E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23030310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D8E92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6ACE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40B6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AC7824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DFC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</w:tr>
      <w:tr w:rsidR="00E0243C" w:rsidRPr="00E0243C" w14:paraId="6EA557D9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80A7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15703597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64E8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3F359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86DB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963A0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21D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2B119658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80DC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30007418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A46A9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994B7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DC3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991F3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66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B8A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D</w:t>
            </w:r>
          </w:p>
        </w:tc>
      </w:tr>
      <w:tr w:rsidR="00E0243C" w:rsidRPr="00E0243C" w14:paraId="718EF3BC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1840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24260340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F4285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BC52D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3F08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5EE673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A252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412706A7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96C3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29F3D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D5CB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AED3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4B1FC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3752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0A814F3A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018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43194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2D5BD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9E11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ABE9F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A48C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67D1C11F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8A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C4459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E9A2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CC46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E67A9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D14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5CEF9C6E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AC1F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F01C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5322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1AE7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7E590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6E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03598E38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119D9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13130124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99DA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0116C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4DD9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44B96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60F5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</w:tr>
      <w:tr w:rsidR="00E0243C" w:rsidRPr="00E0243C" w14:paraId="292EA123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1AD8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5AA37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3E693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66FE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0F57A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CCB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767F9E6B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89F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14700756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00AE4F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2BB26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767D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069B1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760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56DF2BC4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D793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30001161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4F0C4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9660C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B5E2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26D56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B4B3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106F70F6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D7E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CD2FE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478B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86B6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8D6DF0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8574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1577FBA6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D3B3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E5D9D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2E8A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4C09C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5E0E7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E2DC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6402E519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DCE1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30032238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D850CD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A0996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9982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BDD4B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93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9F0A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A</w:t>
            </w:r>
          </w:p>
        </w:tc>
      </w:tr>
      <w:tr w:rsidR="00E0243C" w:rsidRPr="00E0243C" w14:paraId="3EF708FE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BDF3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30029955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E9B2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A29855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AD03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9D2B7E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94F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7177878F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0C214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17843253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24FE2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F6A0B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3F2C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557A68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D7DF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  <w:tr w:rsidR="00E0243C" w:rsidRPr="00E0243C" w14:paraId="003E549A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7B6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16841352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C2DB0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59C01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AE156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1375D1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88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70AC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B</w:t>
            </w:r>
          </w:p>
        </w:tc>
      </w:tr>
      <w:tr w:rsidR="00E0243C" w:rsidRPr="00E0243C" w14:paraId="537D17AE" w14:textId="77777777" w:rsidTr="00E0243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035EA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15702805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14507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A1D883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BF18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6EB7DE" w14:textId="77777777" w:rsidR="00E0243C" w:rsidRPr="00E0243C" w:rsidRDefault="00E0243C" w:rsidP="00E0243C">
            <w:pPr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sz w:val="24"/>
                <w:szCs w:val="24"/>
              </w:rPr>
              <w:t>78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8CF9" w14:textId="77777777" w:rsidR="00E0243C" w:rsidRPr="00E0243C" w:rsidRDefault="00E0243C" w:rsidP="00E0243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</w:pPr>
            <w:r w:rsidRPr="00E0243C">
              <w:rPr>
                <w:rFonts w:ascii="Rockwell" w:eastAsia="Times New Roman" w:hAnsi="Rockwell" w:cs="Arial"/>
                <w:b/>
                <w:bCs/>
                <w:sz w:val="24"/>
                <w:szCs w:val="24"/>
              </w:rPr>
              <w:t>C</w:t>
            </w:r>
          </w:p>
        </w:tc>
      </w:tr>
    </w:tbl>
    <w:p w14:paraId="75600C09" w14:textId="77777777" w:rsidR="00E0243C" w:rsidRPr="004D1B02" w:rsidRDefault="00E0243C" w:rsidP="00E0243C">
      <w:pPr>
        <w:rPr>
          <w:rFonts w:ascii="Rockwell" w:hAnsi="Rockwell"/>
          <w:b/>
          <w:bCs/>
          <w:sz w:val="56"/>
          <w:szCs w:val="56"/>
        </w:rPr>
      </w:pPr>
    </w:p>
    <w:sectPr w:rsidR="00E0243C" w:rsidRPr="004D1B02" w:rsidSect="00E0243C">
      <w:pgSz w:w="15840" w:h="12240" w:orient="landscape"/>
      <w:pgMar w:top="90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02"/>
    <w:rsid w:val="004D1B02"/>
    <w:rsid w:val="00E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F54B"/>
  <w15:chartTrackingRefBased/>
  <w15:docId w15:val="{3BDFF57C-4B15-4BFE-A403-F4A2395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1C9E-6F8E-4342-B758-C088F47B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Duncan</dc:creator>
  <cp:keywords/>
  <dc:description/>
  <cp:lastModifiedBy>Candace Duncan</cp:lastModifiedBy>
  <cp:revision>2</cp:revision>
  <dcterms:created xsi:type="dcterms:W3CDTF">2019-06-10T12:49:00Z</dcterms:created>
  <dcterms:modified xsi:type="dcterms:W3CDTF">2019-06-10T12:49:00Z</dcterms:modified>
</cp:coreProperties>
</file>